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8A" w:rsidRPr="003E6FCE" w:rsidRDefault="002F2A8A" w:rsidP="002F2A8A">
      <w:pPr>
        <w:rPr>
          <w:b/>
          <w:sz w:val="26"/>
          <w:szCs w:val="26"/>
        </w:rPr>
      </w:pPr>
      <w:r w:rsidRPr="003E6FCE">
        <w:rPr>
          <w:b/>
          <w:sz w:val="26"/>
          <w:szCs w:val="26"/>
        </w:rPr>
        <w:t>Encouraging a Team Member</w:t>
      </w:r>
    </w:p>
    <w:p w:rsidR="002F2A8A" w:rsidRDefault="002F2A8A" w:rsidP="002F2A8A">
      <w:r>
        <w:t xml:space="preserve">I wanted to personally thank you for all of your efforts in making our team so successful in raising [$ AMOUNT]. Please keep up the terrific work! </w:t>
      </w:r>
    </w:p>
    <w:p w:rsidR="002F2A8A" w:rsidRDefault="002F2A8A" w:rsidP="002F2A8A">
      <w:r>
        <w:t>[Insert details of any upcoming fundraising events or meet-ups]</w:t>
      </w:r>
    </w:p>
    <w:p w:rsidR="002F2A8A" w:rsidRDefault="002F2A8A" w:rsidP="002F2A8A">
      <w:r>
        <w:t xml:space="preserve">We are so close to our goal of [$AMOUNT] and I need your help. Please e-mail your friends, family and co-workers to ask for support through donations or by joining our team. Be sure and send them your customized URL to make donating online super easy for them! </w:t>
      </w:r>
    </w:p>
    <w:p w:rsidR="002F2A8A" w:rsidRDefault="002F2A8A" w:rsidP="002F2A8A">
      <w:r>
        <w:t xml:space="preserve">Don’t forget to follow-up with anyone who has not yet responded or donated and, of course, THANK those who have already given on your behalf! </w:t>
      </w:r>
    </w:p>
    <w:p w:rsidR="002F2A8A" w:rsidRDefault="002F2A8A" w:rsidP="002F2A8A">
      <w:r>
        <w:t xml:space="preserve">Here are some facts you can use in your messaging: </w:t>
      </w:r>
    </w:p>
    <w:p w:rsidR="002F2A8A" w:rsidRDefault="002F2A8A" w:rsidP="002F2A8A">
      <w:pPr>
        <w:pStyle w:val="ListParagraph"/>
        <w:numPr>
          <w:ilvl w:val="0"/>
          <w:numId w:val="1"/>
        </w:numPr>
      </w:pPr>
      <w:r>
        <w:t>An estimated four people are diagnosed with breast cancer each day in Dallas County</w:t>
      </w:r>
    </w:p>
    <w:p w:rsidR="002F2A8A" w:rsidRDefault="002F2A8A" w:rsidP="002F2A8A">
      <w:pPr>
        <w:pStyle w:val="ListParagraph"/>
        <w:numPr>
          <w:ilvl w:val="0"/>
          <w:numId w:val="1"/>
        </w:numPr>
      </w:pPr>
      <w:r>
        <w:t>An estimated five families will lose a loved one to breast cancer each week in Dallas County</w:t>
      </w:r>
    </w:p>
    <w:p w:rsidR="002F2A8A" w:rsidRDefault="002F2A8A" w:rsidP="002F2A8A">
      <w:pPr>
        <w:pStyle w:val="ListParagraph"/>
        <w:numPr>
          <w:ilvl w:val="0"/>
          <w:numId w:val="1"/>
        </w:numPr>
      </w:pPr>
      <w:r>
        <w:t xml:space="preserve">An estimated 5,530 people are currently living with breast cancer in Dallas County </w:t>
      </w:r>
    </w:p>
    <w:p w:rsidR="002F2A8A" w:rsidRDefault="002F2A8A" w:rsidP="002F2A8A">
      <w:pPr>
        <w:pStyle w:val="ListParagraph"/>
        <w:numPr>
          <w:ilvl w:val="0"/>
          <w:numId w:val="1"/>
        </w:numPr>
      </w:pPr>
      <w:r>
        <w:t xml:space="preserve">Nearly 30% of women ages 18-64 do not have health insurance </w:t>
      </w:r>
    </w:p>
    <w:p w:rsidR="002F2A8A" w:rsidRDefault="002F2A8A" w:rsidP="002F2A8A">
      <w:pPr>
        <w:pStyle w:val="ListParagraph"/>
        <w:numPr>
          <w:ilvl w:val="0"/>
          <w:numId w:val="1"/>
        </w:numPr>
      </w:pPr>
      <w:r>
        <w:t xml:space="preserve">75% of the net funds raised stay here in Dallas County to support breast cancer screening, treatment and support services for uninsured, low-income residents. The remaining 25% is invested towards national research to prevent, treat and one day find the cure for breast cancer. </w:t>
      </w:r>
    </w:p>
    <w:p w:rsidR="002F2A8A" w:rsidRDefault="002F2A8A" w:rsidP="002F2A8A">
      <w:pPr>
        <w:pStyle w:val="ListParagraph"/>
        <w:numPr>
          <w:ilvl w:val="0"/>
          <w:numId w:val="1"/>
        </w:numPr>
      </w:pPr>
      <w:r>
        <w:t xml:space="preserve">$150 could help fund a lifesaving mammogram </w:t>
      </w:r>
    </w:p>
    <w:p w:rsidR="002F2A8A" w:rsidRDefault="002F2A8A" w:rsidP="002F2A8A">
      <w:r>
        <w:t xml:space="preserve">These statistics are too heartbreaking for others not to know about them. Let’s do our part in ending breast cancer forever by making it easier for our neighbors to survive this dreadful disease. </w:t>
      </w:r>
    </w:p>
    <w:p w:rsidR="002F2A8A" w:rsidRDefault="002F2A8A" w:rsidP="002F2A8A">
      <w:r>
        <w:t xml:space="preserve">Let me know if you need any help. Thank you again for being so instrumental in our success! </w:t>
      </w:r>
    </w:p>
    <w:p w:rsidR="002F2A8A" w:rsidRDefault="002F2A8A" w:rsidP="002F2A8A">
      <w:r>
        <w:t xml:space="preserve">Best Wishes, </w:t>
      </w:r>
    </w:p>
    <w:p w:rsidR="002F2A8A" w:rsidRDefault="002F2A8A" w:rsidP="002F2A8A">
      <w:r>
        <w:t>[NAME]</w:t>
      </w:r>
    </w:p>
    <w:p w:rsidR="002F2A8A" w:rsidRDefault="002F2A8A" w:rsidP="002F2A8A">
      <w:r>
        <w:t xml:space="preserve">P.S. Don’t forget to ask about Matching Gift programs! It’s an easy way for someone to double their donation without paying out of pocket. </w:t>
      </w:r>
    </w:p>
    <w:p w:rsidR="00CC7789" w:rsidRDefault="00CC7789">
      <w:bookmarkStart w:id="0" w:name="_GoBack"/>
      <w:bookmarkEnd w:id="0"/>
    </w:p>
    <w:sectPr w:rsidR="00CC7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0A15D3"/>
    <w:multiLevelType w:val="hybridMultilevel"/>
    <w:tmpl w:val="DAF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8A"/>
    <w:rsid w:val="002F2A8A"/>
    <w:rsid w:val="00CC7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2AF03-642D-41A1-89F9-E7FADB5F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Cutshall</dc:creator>
  <cp:keywords/>
  <dc:description/>
  <cp:lastModifiedBy>Christina Cutshall</cp:lastModifiedBy>
  <cp:revision>1</cp:revision>
  <dcterms:created xsi:type="dcterms:W3CDTF">2014-04-30T20:12:00Z</dcterms:created>
  <dcterms:modified xsi:type="dcterms:W3CDTF">2014-04-30T20:13:00Z</dcterms:modified>
</cp:coreProperties>
</file>